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10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1665"/>
        <w:gridCol w:w="5271"/>
      </w:tblGrid>
      <w:tr w:rsidR="009B1713" w:rsidRPr="003A0BBB" w14:paraId="25121300" w14:textId="77777777" w:rsidTr="00052357">
        <w:trPr>
          <w:trHeight w:val="557"/>
        </w:trPr>
        <w:tc>
          <w:tcPr>
            <w:tcW w:w="10910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984F18F" w14:textId="77777777" w:rsidR="009B1713" w:rsidRPr="003A0BBB" w:rsidRDefault="009B1713" w:rsidP="00671092">
            <w:pPr>
              <w:widowControl w:val="0"/>
              <w:spacing w:after="0" w:line="240" w:lineRule="auto"/>
              <w:ind w:left="4152" w:right="4132"/>
              <w:jc w:val="center"/>
              <w:rPr>
                <w:rFonts w:eastAsia="Myriad Pro" w:cs="Arial"/>
                <w:b/>
                <w:bCs/>
                <w:color w:val="FFFFFF"/>
                <w:lang w:val="en-US"/>
              </w:rPr>
            </w:pPr>
          </w:p>
          <w:p w14:paraId="1C33C08F" w14:textId="77777777" w:rsidR="009B1713" w:rsidRPr="003A0BBB" w:rsidRDefault="009B1713" w:rsidP="00671092">
            <w:pPr>
              <w:widowControl w:val="0"/>
              <w:spacing w:after="0" w:line="240" w:lineRule="auto"/>
              <w:ind w:left="4152" w:right="4132"/>
              <w:jc w:val="center"/>
              <w:rPr>
                <w:rFonts w:eastAsia="Myriad Pro" w:cs="Arial"/>
                <w:lang w:val="en-US"/>
              </w:rPr>
            </w:pPr>
          </w:p>
          <w:p w14:paraId="086EFDFA" w14:textId="77777777" w:rsidR="009B1713" w:rsidRPr="003A0BBB" w:rsidRDefault="009B1713" w:rsidP="00671092">
            <w:pPr>
              <w:widowControl w:val="0"/>
              <w:spacing w:after="0" w:line="260" w:lineRule="exact"/>
              <w:ind w:left="849" w:right="828"/>
              <w:jc w:val="center"/>
              <w:rPr>
                <w:rFonts w:eastAsia="Myriad Pro" w:cs="Arial"/>
                <w:b/>
                <w:bCs/>
                <w:color w:val="FFFFFF"/>
                <w:lang w:val="en-US"/>
              </w:rPr>
            </w:pP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IZ</w:t>
            </w:r>
            <w:r w:rsidRPr="003A0BBB">
              <w:rPr>
                <w:rFonts w:eastAsia="Myriad Pro" w:cs="Arial"/>
                <w:b/>
                <w:bCs/>
                <w:color w:val="FFFFFF"/>
                <w:spacing w:val="-9"/>
                <w:lang w:val="en-US"/>
              </w:rPr>
              <w:t>V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JEŠ</w:t>
            </w:r>
            <w:r w:rsidRPr="003A0BBB">
              <w:rPr>
                <w:rFonts w:eastAsia="Myriad Pro" w:cs="Arial"/>
                <w:b/>
                <w:bCs/>
                <w:color w:val="FFFFFF"/>
                <w:spacing w:val="2"/>
                <w:lang w:val="en-US"/>
              </w:rPr>
              <w:t>Ć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E O PR</w:t>
            </w:r>
            <w:r w:rsidRPr="003A0BBB">
              <w:rPr>
                <w:rFonts w:eastAsia="Myriad Pro" w:cs="Arial"/>
                <w:b/>
                <w:bCs/>
                <w:color w:val="FFFFFF"/>
                <w:spacing w:val="-2"/>
                <w:lang w:val="en-US"/>
              </w:rPr>
              <w:t>O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VEDENOM S</w:t>
            </w:r>
            <w:r w:rsidRPr="003A0BBB">
              <w:rPr>
                <w:rFonts w:eastAsia="Myriad Pro" w:cs="Arial"/>
                <w:b/>
                <w:bCs/>
                <w:color w:val="FFFFFF"/>
                <w:spacing w:val="-13"/>
                <w:lang w:val="en-US"/>
              </w:rPr>
              <w:t>A</w:t>
            </w:r>
            <w:r w:rsidRPr="003A0BBB">
              <w:rPr>
                <w:rFonts w:eastAsia="Myriad Pro" w:cs="Arial"/>
                <w:b/>
                <w:bCs/>
                <w:color w:val="FFFFFF"/>
                <w:spacing w:val="-9"/>
                <w:lang w:val="en-US"/>
              </w:rPr>
              <w:t>V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JE</w:t>
            </w:r>
            <w:r w:rsidRPr="003A0BBB">
              <w:rPr>
                <w:rFonts w:eastAsia="Myriad Pro" w:cs="Arial"/>
                <w:b/>
                <w:bCs/>
                <w:color w:val="FFFFFF"/>
                <w:spacing w:val="-6"/>
                <w:lang w:val="en-US"/>
              </w:rPr>
              <w:t>T</w:t>
            </w:r>
            <w:r w:rsidRPr="003A0BBB">
              <w:rPr>
                <w:rFonts w:eastAsia="Myriad Pro" w:cs="Arial"/>
                <w:b/>
                <w:bCs/>
                <w:color w:val="FFFFFF"/>
                <w:spacing w:val="-2"/>
                <w:lang w:val="en-US"/>
              </w:rPr>
              <w:t>O</w:t>
            </w:r>
            <w:r w:rsidRPr="003A0BBB">
              <w:rPr>
                <w:rFonts w:eastAsia="Myriad Pro" w:cs="Arial"/>
                <w:b/>
                <w:bCs/>
                <w:color w:val="FFFFFF"/>
                <w:spacing w:val="-12"/>
                <w:lang w:val="en-US"/>
              </w:rPr>
              <w:t>V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ANJU S J</w:t>
            </w:r>
            <w:r w:rsidRPr="003A0BBB">
              <w:rPr>
                <w:rFonts w:eastAsia="Myriad Pro" w:cs="Arial"/>
                <w:b/>
                <w:bCs/>
                <w:color w:val="FFFFFF"/>
                <w:spacing w:val="-13"/>
                <w:lang w:val="en-US"/>
              </w:rPr>
              <w:t>A</w:t>
            </w:r>
            <w:r w:rsidRPr="003A0BBB">
              <w:rPr>
                <w:rFonts w:eastAsia="Myriad Pro" w:cs="Arial"/>
                <w:b/>
                <w:bCs/>
                <w:color w:val="FFFFFF"/>
                <w:lang w:val="en-US"/>
              </w:rPr>
              <w:t>VNOŠĆU</w:t>
            </w:r>
          </w:p>
        </w:tc>
      </w:tr>
      <w:tr w:rsidR="009B1713" w:rsidRPr="003A0BBB" w14:paraId="06A97009" w14:textId="77777777" w:rsidTr="00052357">
        <w:trPr>
          <w:trHeight w:hRule="exact" w:val="929"/>
        </w:trPr>
        <w:tc>
          <w:tcPr>
            <w:tcW w:w="3974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F9CCC" w14:textId="77777777" w:rsidR="009B1713" w:rsidRPr="003A0BBB" w:rsidRDefault="009B1713" w:rsidP="00671092">
            <w:pPr>
              <w:widowControl w:val="0"/>
              <w:spacing w:before="8" w:after="0" w:line="110" w:lineRule="exact"/>
              <w:rPr>
                <w:rFonts w:eastAsia="Calibri" w:cs="Arial"/>
              </w:rPr>
            </w:pPr>
          </w:p>
          <w:p w14:paraId="71DF27FB" w14:textId="77777777" w:rsidR="009B1713" w:rsidRPr="003A0BBB" w:rsidRDefault="009B1713" w:rsidP="00671092">
            <w:pPr>
              <w:widowControl w:val="0"/>
              <w:spacing w:after="0" w:line="200" w:lineRule="exact"/>
              <w:rPr>
                <w:rFonts w:eastAsia="Calibri" w:cs="Arial"/>
              </w:rPr>
            </w:pPr>
          </w:p>
          <w:p w14:paraId="190DBB47" w14:textId="77777777" w:rsidR="009B1713" w:rsidRPr="00AE598C" w:rsidRDefault="009B1713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Nasl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 dokumenta</w:t>
            </w:r>
          </w:p>
        </w:tc>
        <w:tc>
          <w:tcPr>
            <w:tcW w:w="6936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D5296BD" w14:textId="4DA8996E" w:rsidR="00065ECE" w:rsidRPr="00E93EBF" w:rsidRDefault="009B1713" w:rsidP="0067109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 w:rsidRPr="00AE598C">
              <w:rPr>
                <w:rFonts w:ascii="Book Antiqua" w:eastAsia="Myriad Pro" w:hAnsi="Book Antiqua" w:cs="Arial"/>
                <w:spacing w:val="2"/>
              </w:rPr>
              <w:t>I</w:t>
            </w:r>
            <w:r w:rsidRPr="00AE598C">
              <w:rPr>
                <w:rFonts w:ascii="Book Antiqua" w:eastAsia="Myriad Pro" w:hAnsi="Book Antiqua" w:cs="Arial"/>
                <w:spacing w:val="5"/>
              </w:rPr>
              <w:t>z</w:t>
            </w:r>
            <w:r w:rsidRPr="00AE598C">
              <w:rPr>
                <w:rFonts w:ascii="Book Antiqua" w:eastAsia="Myriad Pro" w:hAnsi="Book Antiqua" w:cs="Arial"/>
              </w:rPr>
              <w:t>vješ</w:t>
            </w:r>
            <w:r w:rsidRPr="00AE598C">
              <w:rPr>
                <w:rFonts w:ascii="Book Antiqua" w:eastAsia="Myriad Pro" w:hAnsi="Book Antiqua" w:cs="Arial"/>
                <w:spacing w:val="-1"/>
              </w:rPr>
              <w:t>ć</w:t>
            </w:r>
            <w:r w:rsidRPr="00AE598C">
              <w:rPr>
                <w:rFonts w:ascii="Book Antiqua" w:eastAsia="Myriad Pro" w:hAnsi="Book Antiqua" w:cs="Arial"/>
              </w:rPr>
              <w:t>e o p</w:t>
            </w:r>
            <w:r w:rsidRPr="00AE598C">
              <w:rPr>
                <w:rFonts w:ascii="Book Antiqua" w:eastAsia="Myriad Pro" w:hAnsi="Book Antiqua" w:cs="Arial"/>
                <w:spacing w:val="-2"/>
              </w:rPr>
              <w:t>rov</w:t>
            </w:r>
            <w:r w:rsidRPr="00AE598C">
              <w:rPr>
                <w:rFonts w:ascii="Book Antiqua" w:eastAsia="Myriad Pro" w:hAnsi="Book Antiqua" w:cs="Arial"/>
              </w:rPr>
              <w:t>edenom s</w:t>
            </w:r>
            <w:r w:rsidRPr="00AE598C">
              <w:rPr>
                <w:rFonts w:ascii="Book Antiqua" w:eastAsia="Myriad Pro" w:hAnsi="Book Antiqua" w:cs="Arial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</w:rPr>
              <w:t>vje</w:t>
            </w:r>
            <w:r w:rsidRPr="00AE598C">
              <w:rPr>
                <w:rFonts w:ascii="Book Antiqua" w:eastAsia="Myriad Pro" w:hAnsi="Book Antiqua" w:cs="Arial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spacing w:val="-1"/>
              </w:rPr>
              <w:t>v</w:t>
            </w:r>
            <w:r w:rsidR="00065ECE" w:rsidRPr="00AE598C">
              <w:rPr>
                <w:rFonts w:ascii="Book Antiqua" w:eastAsia="Myriad Pro" w:hAnsi="Book Antiqua" w:cs="Arial"/>
              </w:rPr>
              <w:t xml:space="preserve">anju o </w:t>
            </w:r>
            <w:r w:rsidR="00C84917">
              <w:rPr>
                <w:rFonts w:ascii="Book Antiqua" w:eastAsia="Myriad Pro" w:hAnsi="Book Antiqua" w:cs="Arial"/>
              </w:rPr>
              <w:t>Prijedlogu Statuta Dječjeg vrtića Vrbovec</w:t>
            </w:r>
          </w:p>
          <w:p w14:paraId="246DAA0D" w14:textId="77777777" w:rsidR="009B1713" w:rsidRPr="003A0BBB" w:rsidRDefault="009B1713" w:rsidP="00671092">
            <w:pPr>
              <w:widowControl w:val="0"/>
              <w:spacing w:after="0" w:line="240" w:lineRule="auto"/>
              <w:rPr>
                <w:rFonts w:eastAsia="Myriad Pro" w:cs="Arial"/>
                <w:color w:val="231F20"/>
              </w:rPr>
            </w:pPr>
            <w:r w:rsidRPr="003A0BBB">
              <w:rPr>
                <w:rFonts w:eastAsia="Myriad Pro" w:cs="Arial"/>
                <w:color w:val="231F20"/>
              </w:rPr>
              <w:t xml:space="preserve">  </w:t>
            </w:r>
          </w:p>
          <w:p w14:paraId="1E2182F3" w14:textId="77777777" w:rsidR="009B1713" w:rsidRPr="003A0BBB" w:rsidRDefault="009B1713" w:rsidP="00671092">
            <w:pPr>
              <w:widowControl w:val="0"/>
              <w:spacing w:after="0" w:line="240" w:lineRule="auto"/>
              <w:rPr>
                <w:rFonts w:eastAsia="Myriad Pro" w:cs="Arial"/>
              </w:rPr>
            </w:pPr>
          </w:p>
        </w:tc>
      </w:tr>
      <w:tr w:rsidR="009B1713" w:rsidRPr="003A0BBB" w14:paraId="07142DD3" w14:textId="77777777" w:rsidTr="00052357">
        <w:trPr>
          <w:trHeight w:hRule="exact" w:val="562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2D3BAEE3" w14:textId="77777777" w:rsidR="009B1713" w:rsidRPr="00AE598C" w:rsidRDefault="009B1713" w:rsidP="00671092">
            <w:pPr>
              <w:widowControl w:val="0"/>
              <w:spacing w:after="0" w:line="260" w:lineRule="exact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S</w:t>
            </w:r>
            <w:r w:rsidRPr="00AE598C">
              <w:rPr>
                <w:rFonts w:ascii="Book Antiqua" w:eastAsia="Myriad Pro" w:hAnsi="Book Antiqua" w:cs="Arial"/>
                <w:color w:val="231F20"/>
                <w:spacing w:val="2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vara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elj dokumenta, tijelo koje   </w:t>
            </w:r>
          </w:p>
          <w:p w14:paraId="65B0F4FB" w14:textId="77777777" w:rsidR="009B1713" w:rsidRPr="003A0BBB" w:rsidRDefault="009B1713" w:rsidP="00671092">
            <w:pPr>
              <w:widowControl w:val="0"/>
              <w:spacing w:after="0" w:line="260" w:lineRule="exact"/>
              <w:rPr>
                <w:rFonts w:eastAsia="Myriad Pro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p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rov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odi s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vje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anje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50B33C11" w14:textId="405623D0" w:rsidR="009B1713" w:rsidRPr="00AE598C" w:rsidRDefault="00C84917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  <w:color w:val="231F20"/>
                <w:spacing w:val="2"/>
              </w:rPr>
            </w:pPr>
            <w:r>
              <w:rPr>
                <w:rFonts w:ascii="Book Antiqua" w:eastAsia="Myriad Pro" w:hAnsi="Book Antiqua" w:cs="Arial"/>
                <w:color w:val="231F20"/>
                <w:spacing w:val="2"/>
              </w:rPr>
              <w:t>Dječji vrtić Vrbovec</w:t>
            </w:r>
          </w:p>
        </w:tc>
      </w:tr>
      <w:tr w:rsidR="009B1713" w:rsidRPr="003A0BBB" w14:paraId="7A556434" w14:textId="77777777" w:rsidTr="00C84917">
        <w:trPr>
          <w:trHeight w:hRule="exact" w:val="1998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2C2E9C5E" w14:textId="77777777" w:rsidR="009B1713" w:rsidRPr="00AE598C" w:rsidRDefault="009B1713" w:rsidP="00671092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  <w:color w:val="231F20"/>
                <w:spacing w:val="-2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 xml:space="preserve"> Razlozi za donošenje akta i ciljevi koji se </w:t>
            </w:r>
          </w:p>
          <w:p w14:paraId="13319C24" w14:textId="77777777" w:rsidR="009B1713" w:rsidRPr="00AE598C" w:rsidRDefault="009B1713" w:rsidP="00671092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 xml:space="preserve"> njime žele postići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45710A" w14:textId="6D4CBB4B" w:rsidR="00C84917" w:rsidRDefault="00066C7F" w:rsidP="00C84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E93EBF" w:rsidRPr="00E93EBF">
              <w:rPr>
                <w:rFonts w:ascii="Book Antiqua" w:hAnsi="Book Antiqua" w:cs="Noto Sans"/>
              </w:rPr>
              <w:t xml:space="preserve">Cilj provođenja savjetovanja s javnošću o </w:t>
            </w:r>
            <w:r w:rsidR="00C84917">
              <w:rPr>
                <w:rFonts w:ascii="Book Antiqua" w:hAnsi="Book Antiqua" w:cstheme="minorHAnsi"/>
              </w:rPr>
              <w:t xml:space="preserve">Prijedlogu Statuta Dječjeg vrtića Vrbovec je </w:t>
            </w:r>
            <w:r w:rsidR="00C84917">
              <w:rPr>
                <w:rFonts w:ascii="Times New Roman" w:hAnsi="Times New Roman" w:cs="Times New Roman"/>
                <w:sz w:val="24"/>
                <w:szCs w:val="24"/>
              </w:rPr>
              <w:t>da se širi krug zainteresiranih osoba s područja Grada Vrbovca uključi u pripremu Statuta te upoznati javnost sa predloženim Prijedlogom i pribaviti mišljenja, primjedbe i prijedloge zainteresirane javnosti, kako bi predloženo, ukoliko je zakonito i stručno utemeljeno, bilo prihvaćeno od strane donositelja Statuta i u konačnosti ugrađeno u odredbe Statuta.</w:t>
            </w:r>
          </w:p>
          <w:p w14:paraId="5B51415D" w14:textId="77777777" w:rsidR="00C84917" w:rsidRPr="00E93EBF" w:rsidRDefault="00C84917" w:rsidP="00094C8D">
            <w:pPr>
              <w:widowControl w:val="0"/>
              <w:spacing w:after="0" w:line="240" w:lineRule="auto"/>
              <w:jc w:val="both"/>
              <w:rPr>
                <w:rFonts w:ascii="Book Antiqua" w:hAnsi="Book Antiqua" w:cs="Arial"/>
                <w:bCs/>
              </w:rPr>
            </w:pPr>
          </w:p>
          <w:p w14:paraId="52E01A14" w14:textId="43842193" w:rsidR="009B1713" w:rsidRPr="00E93EBF" w:rsidRDefault="009B1713" w:rsidP="00052357">
            <w:pPr>
              <w:spacing w:after="0" w:line="240" w:lineRule="auto"/>
              <w:jc w:val="both"/>
              <w:rPr>
                <w:rFonts w:ascii="Book Antiqua" w:eastAsia="Myriad Pro" w:hAnsi="Book Antiqua" w:cs="Arial"/>
              </w:rPr>
            </w:pPr>
          </w:p>
        </w:tc>
      </w:tr>
      <w:tr w:rsidR="009B1713" w:rsidRPr="003A0BBB" w14:paraId="1CAA23B7" w14:textId="77777777" w:rsidTr="00052357">
        <w:trPr>
          <w:trHeight w:hRule="exact" w:val="579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242F503" w14:textId="6E21E9CE" w:rsidR="009B1713" w:rsidRPr="00AE598C" w:rsidRDefault="009B1713" w:rsidP="00671092">
            <w:pPr>
              <w:widowControl w:val="0"/>
              <w:spacing w:before="37" w:after="0" w:line="260" w:lineRule="exact"/>
              <w:ind w:right="225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Naziv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ta akta</w:t>
            </w:r>
            <w:r w:rsidR="004D3EA0">
              <w:rPr>
                <w:rFonts w:ascii="Book Antiqua" w:eastAsia="Myriad Pro" w:hAnsi="Book Antiqua" w:cs="Arial"/>
                <w:color w:val="231F20"/>
              </w:rPr>
              <w:t xml:space="preserve"> za koji je provedeno savjetovanje s javnošću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01AC3F7" w14:textId="11DEB515" w:rsidR="00052357" w:rsidRPr="00E93EBF" w:rsidRDefault="00066C7F" w:rsidP="00052357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theme="minorHAnsi"/>
                <w:bCs/>
              </w:rPr>
              <w:t xml:space="preserve"> </w:t>
            </w:r>
            <w:r w:rsidR="00C84917">
              <w:rPr>
                <w:rFonts w:ascii="Book Antiqua" w:hAnsi="Book Antiqua"/>
              </w:rPr>
              <w:t>Statut Dječjeg vrtića Vrbovec</w:t>
            </w:r>
            <w:r w:rsidR="00052357">
              <w:rPr>
                <w:rFonts w:ascii="Book Antiqua" w:hAnsi="Book Antiqua"/>
              </w:rPr>
              <w:t xml:space="preserve">  </w:t>
            </w:r>
            <w:r w:rsidR="00052357">
              <w:rPr>
                <w:rFonts w:ascii="Book Antiqua" w:hAnsi="Book Antiqua" w:cstheme="minorHAnsi"/>
                <w:bCs/>
              </w:rPr>
              <w:t xml:space="preserve">  </w:t>
            </w:r>
          </w:p>
          <w:p w14:paraId="01623303" w14:textId="2DDCBB9D" w:rsidR="00796B5D" w:rsidRPr="00E93EBF" w:rsidRDefault="00052357" w:rsidP="00796B5D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001654">
              <w:rPr>
                <w:rFonts w:ascii="Book Antiqua" w:hAnsi="Book Antiqua" w:cstheme="minorHAnsi"/>
                <w:bCs/>
              </w:rPr>
              <w:t xml:space="preserve"> </w:t>
            </w:r>
            <w:r w:rsidR="00EF5274">
              <w:rPr>
                <w:rFonts w:ascii="Book Antiqua" w:hAnsi="Book Antiqua" w:cstheme="minorHAnsi"/>
                <w:bCs/>
              </w:rPr>
              <w:t xml:space="preserve">  </w:t>
            </w:r>
            <w:r w:rsidR="00EF5274">
              <w:rPr>
                <w:rFonts w:ascii="Book Antiqua" w:hAnsi="Book Antiqua"/>
              </w:rPr>
              <w:t xml:space="preserve"> </w:t>
            </w:r>
            <w:r w:rsidR="00796B5D">
              <w:rPr>
                <w:rFonts w:ascii="Book Antiqua" w:hAnsi="Book Antiqua" w:cstheme="minorHAnsi"/>
                <w:bCs/>
              </w:rPr>
              <w:t xml:space="preserve">  </w:t>
            </w:r>
          </w:p>
          <w:p w14:paraId="73DE0EFD" w14:textId="2F4BA3FA" w:rsidR="00E93EBF" w:rsidRPr="00E93EBF" w:rsidRDefault="00796B5D" w:rsidP="00E93EBF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 xml:space="preserve"> </w:t>
            </w:r>
            <w:r w:rsidR="00066C7F">
              <w:rPr>
                <w:rFonts w:ascii="Book Antiqua" w:hAnsi="Book Antiqua" w:cstheme="minorHAnsi"/>
                <w:bCs/>
              </w:rPr>
              <w:t xml:space="preserve">  </w:t>
            </w:r>
          </w:p>
          <w:p w14:paraId="3B21D9B7" w14:textId="28F2086E" w:rsidR="009B1713" w:rsidRPr="00AE598C" w:rsidRDefault="009B1713" w:rsidP="00855E6D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</w:tc>
      </w:tr>
      <w:tr w:rsidR="009B1713" w:rsidRPr="003A0BBB" w14:paraId="1239AC5B" w14:textId="77777777" w:rsidTr="00052357">
        <w:trPr>
          <w:trHeight w:hRule="exact" w:val="696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150648E" w14:textId="77777777" w:rsidR="009B1713" w:rsidRPr="00AE598C" w:rsidRDefault="009B1713" w:rsidP="009B7AEC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Naziv tijela nadležnog za izradu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ta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42E6085" w14:textId="12CFB2AD" w:rsidR="009B1713" w:rsidRPr="00AE598C" w:rsidRDefault="00C84917" w:rsidP="006D2EA5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Myriad Pro" w:hAnsi="Book Antiqua" w:cs="Arial"/>
                <w:color w:val="231F20"/>
                <w:spacing w:val="2"/>
              </w:rPr>
              <w:t>Dječji vrtić Vrbovec</w:t>
            </w:r>
          </w:p>
        </w:tc>
      </w:tr>
      <w:tr w:rsidR="009B1713" w:rsidRPr="003A0BBB" w14:paraId="0F40E84D" w14:textId="77777777" w:rsidTr="00052357">
        <w:trPr>
          <w:trHeight w:hRule="exact" w:val="241"/>
        </w:trPr>
        <w:tc>
          <w:tcPr>
            <w:tcW w:w="397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DC8A4DF" w14:textId="21994444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Je li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 bio obj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vljen na </w:t>
            </w:r>
          </w:p>
          <w:p w14:paraId="7569DCAC" w14:textId="77777777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internetskim stranicama i</w:t>
            </w:r>
            <w:r w:rsidRPr="00AE598C">
              <w:rPr>
                <w:rFonts w:ascii="Book Antiqua" w:eastAsia="Myriad Pro" w:hAnsi="Book Antiqua" w:cs="Arial"/>
              </w:rPr>
              <w:t>li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</w:t>
            </w:r>
          </w:p>
          <w:p w14:paraId="79439CA8" w14:textId="77777777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  na dru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g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i odg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varajući način?</w:t>
            </w:r>
          </w:p>
          <w:p w14:paraId="31DDC1B5" w14:textId="77777777" w:rsidR="009B1713" w:rsidRPr="00AE598C" w:rsidRDefault="009B1713" w:rsidP="00671092">
            <w:pPr>
              <w:widowControl w:val="0"/>
              <w:tabs>
                <w:tab w:val="left" w:pos="1166"/>
              </w:tabs>
              <w:spacing w:before="82" w:after="0" w:line="260" w:lineRule="exact"/>
              <w:ind w:left="108" w:right="229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Ako jest, </w:t>
            </w:r>
            <w:r w:rsidRPr="00AE598C">
              <w:rPr>
                <w:rFonts w:ascii="Book Antiqua" w:eastAsia="Myriad Pro" w:hAnsi="Book Antiqua" w:cs="Arial"/>
                <w:color w:val="231F20"/>
                <w:spacing w:val="4"/>
              </w:rPr>
              <w:t>k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ada je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 obj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vljen, na kojoj in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ernetskoj stranici i koliko je v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emena ost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vljeno za s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vje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anje?</w:t>
            </w:r>
          </w:p>
          <w:p w14:paraId="235D0D27" w14:textId="77777777" w:rsidR="009B1713" w:rsidRPr="00AE598C" w:rsidRDefault="009B1713" w:rsidP="00671092">
            <w:pPr>
              <w:widowControl w:val="0"/>
              <w:spacing w:before="83" w:after="0" w:line="240" w:lineRule="auto"/>
              <w:ind w:left="108" w:right="217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Ako nij</w:t>
            </w:r>
            <w:r w:rsidRPr="00AE598C">
              <w:rPr>
                <w:rFonts w:ascii="Book Antiqua" w:eastAsia="Myriad Pro" w:hAnsi="Book Antiqua" w:cs="Arial"/>
                <w:color w:val="231F20"/>
                <w:spacing w:val="-3"/>
              </w:rPr>
              <w:t>e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, zaš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o?</w:t>
            </w: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43CE6730" w14:textId="77777777" w:rsidR="009B1713" w:rsidRPr="00AE598C" w:rsidRDefault="00FD3A5A" w:rsidP="00671092">
            <w:pPr>
              <w:widowControl w:val="0"/>
              <w:spacing w:after="200" w:line="276" w:lineRule="auto"/>
              <w:rPr>
                <w:rFonts w:ascii="Book Antiqua" w:eastAsia="Calibri" w:hAnsi="Book Antiqua" w:cs="Arial"/>
              </w:rPr>
            </w:pPr>
            <w:r w:rsidRPr="00AE598C">
              <w:rPr>
                <w:rFonts w:ascii="Book Antiqua" w:eastAsia="Calibri" w:hAnsi="Book Antiqua" w:cs="Arial"/>
              </w:rPr>
              <w:t xml:space="preserve">          </w:t>
            </w:r>
            <w:r w:rsidR="009B1713" w:rsidRPr="00AE598C">
              <w:rPr>
                <w:rFonts w:ascii="Book Antiqua" w:eastAsia="Calibri" w:hAnsi="Book Antiqua" w:cs="Arial"/>
              </w:rPr>
              <w:t>DA</w:t>
            </w:r>
          </w:p>
        </w:tc>
        <w:tc>
          <w:tcPr>
            <w:tcW w:w="5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05963FE" w14:textId="2AEB4793" w:rsidR="009B1713" w:rsidRPr="00AE598C" w:rsidRDefault="00C84917" w:rsidP="009B7AEC">
            <w:pPr>
              <w:widowControl w:val="0"/>
              <w:spacing w:after="0" w:line="240" w:lineRule="auto"/>
              <w:ind w:right="-20"/>
              <w:rPr>
                <w:rFonts w:ascii="Book Antiqua" w:eastAsia="Myriad Pro" w:hAnsi="Book Antiqua" w:cs="Arial"/>
              </w:rPr>
            </w:pPr>
            <w:r>
              <w:rPr>
                <w:rFonts w:ascii="Book Antiqua" w:eastAsia="Myriad Pro" w:hAnsi="Book Antiqua" w:cs="Arial"/>
                <w:color w:val="231F20"/>
              </w:rPr>
              <w:t>Mrežna stranica Dječjeg vrtića Vrbovec</w:t>
            </w:r>
          </w:p>
          <w:p w14:paraId="605DF305" w14:textId="77777777" w:rsidR="009B1713" w:rsidRPr="00AE598C" w:rsidRDefault="009B1713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</w:rPr>
            </w:pPr>
          </w:p>
        </w:tc>
      </w:tr>
      <w:tr w:rsidR="009B1713" w:rsidRPr="003A0BBB" w14:paraId="5455F8FE" w14:textId="77777777" w:rsidTr="00052357">
        <w:trPr>
          <w:trHeight w:hRule="exact" w:val="1600"/>
        </w:trPr>
        <w:tc>
          <w:tcPr>
            <w:tcW w:w="397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1C9183" w14:textId="77777777" w:rsidR="009B1713" w:rsidRPr="00AE598C" w:rsidRDefault="009B1713" w:rsidP="00671092">
            <w:pPr>
              <w:spacing w:after="0" w:line="240" w:lineRule="auto"/>
              <w:rPr>
                <w:rFonts w:ascii="Book Antiqua" w:eastAsia="Myriad Pro" w:hAnsi="Book Antiqua" w:cs="Arial"/>
              </w:rPr>
            </w:pP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0729A2" w14:textId="77777777" w:rsidR="009B1713" w:rsidRPr="00AE598C" w:rsidRDefault="009B1713" w:rsidP="00671092">
            <w:pPr>
              <w:widowControl w:val="0"/>
              <w:spacing w:after="200" w:line="276" w:lineRule="auto"/>
              <w:rPr>
                <w:rFonts w:ascii="Book Antiqua" w:eastAsia="Calibri" w:hAnsi="Book Antiqua" w:cs="Arial"/>
              </w:rPr>
            </w:pPr>
          </w:p>
        </w:tc>
        <w:tc>
          <w:tcPr>
            <w:tcW w:w="5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2CD4D391" w14:textId="101073ED" w:rsidR="009B1713" w:rsidRPr="00AE598C" w:rsidRDefault="00C84917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  <w:color w:val="231F20"/>
                <w:spacing w:val="1"/>
              </w:rPr>
            </w:pPr>
            <w:r>
              <w:rPr>
                <w:rFonts w:ascii="Book Antiqua" w:eastAsia="Myriad Pro" w:hAnsi="Book Antiqua" w:cs="Arial"/>
                <w:color w:val="231F20"/>
              </w:rPr>
              <w:t>Prijedlog Statuta</w:t>
            </w:r>
            <w:r w:rsidR="009B1713" w:rsidRPr="00AE598C">
              <w:rPr>
                <w:rFonts w:ascii="Book Antiqua" w:eastAsia="Myriad Pro" w:hAnsi="Book Antiqua" w:cs="Arial"/>
                <w:color w:val="231F20"/>
              </w:rPr>
              <w:t xml:space="preserve"> je </w:t>
            </w:r>
            <w:r w:rsidR="009B1713" w:rsidRPr="00AE598C">
              <w:rPr>
                <w:rFonts w:ascii="Book Antiqua" w:eastAsia="Myriad Pro" w:hAnsi="Book Antiqua" w:cs="Arial"/>
              </w:rPr>
              <w:t xml:space="preserve">objavljen dana </w:t>
            </w:r>
            <w:r>
              <w:rPr>
                <w:rFonts w:ascii="Book Antiqua" w:eastAsia="Myriad Pro" w:hAnsi="Book Antiqua" w:cs="Arial"/>
              </w:rPr>
              <w:t>18</w:t>
            </w:r>
            <w:r w:rsidR="00065ECE" w:rsidRPr="00AE598C">
              <w:rPr>
                <w:rFonts w:ascii="Book Antiqua" w:eastAsia="Myriad Pro" w:hAnsi="Book Antiqua" w:cs="Arial"/>
              </w:rPr>
              <w:t>.</w:t>
            </w:r>
            <w:r w:rsidR="00052357">
              <w:rPr>
                <w:rFonts w:ascii="Book Antiqua" w:eastAsia="Myriad Pro" w:hAnsi="Book Antiqua" w:cs="Arial"/>
              </w:rPr>
              <w:t xml:space="preserve"> siječnja </w:t>
            </w:r>
            <w:r w:rsidR="003803EE" w:rsidRPr="00AE598C">
              <w:rPr>
                <w:rFonts w:ascii="Book Antiqua" w:eastAsia="Myriad Pro" w:hAnsi="Book Antiqua" w:cs="Arial"/>
              </w:rPr>
              <w:t>20</w:t>
            </w:r>
            <w:r w:rsidR="004319CF" w:rsidRPr="00AE598C">
              <w:rPr>
                <w:rFonts w:ascii="Book Antiqua" w:eastAsia="Myriad Pro" w:hAnsi="Book Antiqua" w:cs="Arial"/>
              </w:rPr>
              <w:t>2</w:t>
            </w:r>
            <w:r w:rsidR="00052357">
              <w:rPr>
                <w:rFonts w:ascii="Book Antiqua" w:eastAsia="Myriad Pro" w:hAnsi="Book Antiqua" w:cs="Arial"/>
              </w:rPr>
              <w:t>3</w:t>
            </w:r>
            <w:r w:rsidR="009B1713" w:rsidRPr="00AE598C">
              <w:rPr>
                <w:rFonts w:ascii="Book Antiqua" w:eastAsia="Myriad Pro" w:hAnsi="Book Antiqua" w:cs="Arial"/>
              </w:rPr>
              <w:t>. godine na internets</w:t>
            </w:r>
            <w:r w:rsidR="009B1713" w:rsidRPr="00AE598C">
              <w:rPr>
                <w:rFonts w:ascii="Book Antiqua" w:eastAsia="Myriad Pro" w:hAnsi="Book Antiqua" w:cs="Arial"/>
                <w:spacing w:val="-3"/>
              </w:rPr>
              <w:t>k</w:t>
            </w:r>
            <w:r w:rsidR="009B1713" w:rsidRPr="00AE598C">
              <w:rPr>
                <w:rFonts w:ascii="Book Antiqua" w:eastAsia="Myriad Pro" w:hAnsi="Book Antiqua" w:cs="Arial"/>
              </w:rPr>
              <w:t>oj st</w:t>
            </w:r>
            <w:r w:rsidR="009B1713" w:rsidRPr="00AE598C">
              <w:rPr>
                <w:rFonts w:ascii="Book Antiqua" w:eastAsia="Myriad Pro" w:hAnsi="Book Antiqua" w:cs="Arial"/>
                <w:spacing w:val="-3"/>
              </w:rPr>
              <w:t>r</w:t>
            </w:r>
            <w:r w:rsidR="009B1713" w:rsidRPr="00AE598C">
              <w:rPr>
                <w:rFonts w:ascii="Book Antiqua" w:eastAsia="Myriad Pro" w:hAnsi="Book Antiqua" w:cs="Arial"/>
              </w:rPr>
              <w:t>ani</w:t>
            </w:r>
            <w:r w:rsidR="009B1713" w:rsidRPr="00AE598C">
              <w:rPr>
                <w:rFonts w:ascii="Book Antiqua" w:eastAsia="Myriad Pro" w:hAnsi="Book Antiqua" w:cs="Arial"/>
                <w:spacing w:val="-2"/>
              </w:rPr>
              <w:t>c</w:t>
            </w:r>
            <w:r w:rsidR="009B1713" w:rsidRPr="00AE598C">
              <w:rPr>
                <w:rFonts w:ascii="Book Antiqua" w:eastAsia="Myriad Pro" w:hAnsi="Book Antiqua" w:cs="Arial"/>
              </w:rPr>
              <w:t>i</w:t>
            </w:r>
            <w:r w:rsidR="009B1713" w:rsidRPr="00AE598C">
              <w:rPr>
                <w:rFonts w:ascii="Book Antiqua" w:eastAsia="Myriad Pro" w:hAnsi="Book Antiqua" w:cs="Arial"/>
                <w:color w:val="231F20"/>
              </w:rPr>
              <w:t xml:space="preserve"> </w:t>
            </w:r>
            <w:r>
              <w:rPr>
                <w:rFonts w:ascii="Book Antiqua" w:eastAsia="Myriad Pro" w:hAnsi="Book Antiqua" w:cs="Arial"/>
                <w:color w:val="231F20"/>
                <w:spacing w:val="1"/>
              </w:rPr>
              <w:t xml:space="preserve">Dječjeg vrtića Vrbovec </w:t>
            </w:r>
            <w:r>
              <w:t xml:space="preserve"> </w:t>
            </w:r>
            <w:hyperlink r:id="rId8" w:history="1">
              <w:r w:rsidRPr="00C84917">
                <w:rPr>
                  <w:rStyle w:val="Hiperveza"/>
                  <w:rFonts w:ascii="Book Antiqua" w:hAnsi="Book Antiqua"/>
                </w:rPr>
                <w:t>https://dv-vrbovec.hr/</w:t>
              </w:r>
            </w:hyperlink>
            <w:r>
              <w:t xml:space="preserve"> </w:t>
            </w:r>
          </w:p>
          <w:p w14:paraId="7BC51F7D" w14:textId="5937FE67" w:rsidR="009B1713" w:rsidRPr="00AE598C" w:rsidRDefault="009B1713" w:rsidP="00066C7F">
            <w:pPr>
              <w:widowControl w:val="0"/>
              <w:spacing w:before="37" w:after="0" w:line="260" w:lineRule="exact"/>
              <w:ind w:left="108" w:right="508"/>
              <w:jc w:val="both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1"/>
              </w:rPr>
              <w:t>Savjetovanje je trajalo od</w:t>
            </w:r>
            <w:r w:rsidR="00796B5D" w:rsidRPr="00295FDB">
              <w:rPr>
                <w:rFonts w:ascii="Book Antiqua" w:hAnsi="Book Antiqua"/>
              </w:rPr>
              <w:t xml:space="preserve"> </w:t>
            </w:r>
            <w:r w:rsidR="00C84917">
              <w:rPr>
                <w:rFonts w:ascii="Book Antiqua" w:hAnsi="Book Antiqua"/>
              </w:rPr>
              <w:t>18</w:t>
            </w:r>
            <w:r w:rsidR="00796B5D" w:rsidRPr="00295FDB">
              <w:rPr>
                <w:rFonts w:ascii="Book Antiqua" w:hAnsi="Book Antiqua"/>
              </w:rPr>
              <w:t>.</w:t>
            </w:r>
            <w:r w:rsidR="00796B5D">
              <w:rPr>
                <w:rFonts w:ascii="Book Antiqua" w:hAnsi="Book Antiqua"/>
              </w:rPr>
              <w:t xml:space="preserve"> s</w:t>
            </w:r>
            <w:r w:rsidR="00052357">
              <w:rPr>
                <w:rFonts w:ascii="Book Antiqua" w:hAnsi="Book Antiqua"/>
              </w:rPr>
              <w:t>iječnja</w:t>
            </w:r>
            <w:r w:rsidR="00796B5D">
              <w:rPr>
                <w:rFonts w:ascii="Book Antiqua" w:hAnsi="Book Antiqua"/>
              </w:rPr>
              <w:t xml:space="preserve"> </w:t>
            </w:r>
            <w:r w:rsidR="00796B5D" w:rsidRPr="00295FDB">
              <w:rPr>
                <w:rFonts w:ascii="Book Antiqua" w:hAnsi="Book Antiqua"/>
              </w:rPr>
              <w:t>20</w:t>
            </w:r>
            <w:r w:rsidR="00796B5D">
              <w:rPr>
                <w:rFonts w:ascii="Book Antiqua" w:hAnsi="Book Antiqua"/>
              </w:rPr>
              <w:t>2</w:t>
            </w:r>
            <w:r w:rsidR="00052357">
              <w:rPr>
                <w:rFonts w:ascii="Book Antiqua" w:hAnsi="Book Antiqua"/>
              </w:rPr>
              <w:t>3</w:t>
            </w:r>
            <w:r w:rsidR="00796B5D">
              <w:rPr>
                <w:rFonts w:ascii="Book Antiqua" w:hAnsi="Book Antiqua"/>
              </w:rPr>
              <w:t>.</w:t>
            </w:r>
            <w:r w:rsidR="00796B5D" w:rsidRPr="00295FDB">
              <w:rPr>
                <w:rFonts w:ascii="Book Antiqua" w:hAnsi="Book Antiqua"/>
              </w:rPr>
              <w:t xml:space="preserve"> </w:t>
            </w:r>
            <w:r w:rsidR="00C84917">
              <w:rPr>
                <w:rFonts w:ascii="Book Antiqua" w:hAnsi="Book Antiqua"/>
              </w:rPr>
              <w:t xml:space="preserve">godine </w:t>
            </w:r>
            <w:r w:rsidR="00796B5D" w:rsidRPr="00295FDB">
              <w:rPr>
                <w:rFonts w:ascii="Book Antiqua" w:hAnsi="Book Antiqua"/>
              </w:rPr>
              <w:t xml:space="preserve">do </w:t>
            </w:r>
            <w:r w:rsidR="00C84917">
              <w:rPr>
                <w:rFonts w:ascii="Book Antiqua" w:hAnsi="Book Antiqua"/>
              </w:rPr>
              <w:t>17</w:t>
            </w:r>
            <w:r w:rsidR="00796B5D" w:rsidRPr="00295FDB">
              <w:rPr>
                <w:rFonts w:ascii="Book Antiqua" w:hAnsi="Book Antiqua"/>
              </w:rPr>
              <w:t>.</w:t>
            </w:r>
            <w:r w:rsidR="00796B5D">
              <w:rPr>
                <w:rFonts w:ascii="Book Antiqua" w:hAnsi="Book Antiqua"/>
              </w:rPr>
              <w:t xml:space="preserve"> </w:t>
            </w:r>
            <w:r w:rsidR="00052357">
              <w:rPr>
                <w:rFonts w:ascii="Book Antiqua" w:hAnsi="Book Antiqua"/>
              </w:rPr>
              <w:t>veljače</w:t>
            </w:r>
            <w:r w:rsidR="00796B5D">
              <w:rPr>
                <w:rFonts w:ascii="Book Antiqua" w:hAnsi="Book Antiqua"/>
              </w:rPr>
              <w:t xml:space="preserve"> </w:t>
            </w:r>
            <w:r w:rsidR="00796B5D" w:rsidRPr="00295FDB">
              <w:rPr>
                <w:rFonts w:ascii="Book Antiqua" w:hAnsi="Book Antiqua"/>
              </w:rPr>
              <w:t>20</w:t>
            </w:r>
            <w:r w:rsidR="00796B5D">
              <w:rPr>
                <w:rFonts w:ascii="Book Antiqua" w:hAnsi="Book Antiqua"/>
              </w:rPr>
              <w:t>2</w:t>
            </w:r>
            <w:r w:rsidR="00052357">
              <w:rPr>
                <w:rFonts w:ascii="Book Antiqua" w:hAnsi="Book Antiqua"/>
              </w:rPr>
              <w:t>3</w:t>
            </w:r>
            <w:r w:rsidR="00796B5D" w:rsidRPr="00295FDB">
              <w:rPr>
                <w:rFonts w:ascii="Book Antiqua" w:hAnsi="Book Antiqua"/>
              </w:rPr>
              <w:t>.</w:t>
            </w:r>
            <w:r w:rsidRPr="00AE598C">
              <w:rPr>
                <w:rFonts w:ascii="Book Antiqua" w:eastAsia="Myriad Pro" w:hAnsi="Book Antiqua" w:cs="Arial"/>
                <w:color w:val="231F20"/>
                <w:spacing w:val="1"/>
              </w:rPr>
              <w:t xml:space="preserve"> </w:t>
            </w:r>
            <w:r w:rsidR="00C84917">
              <w:rPr>
                <w:rFonts w:ascii="Book Antiqua" w:eastAsia="Myriad Pro" w:hAnsi="Book Antiqua" w:cs="Arial"/>
                <w:spacing w:val="1"/>
              </w:rPr>
              <w:t>godine</w:t>
            </w:r>
          </w:p>
        </w:tc>
      </w:tr>
      <w:tr w:rsidR="009B1713" w:rsidRPr="003A0BBB" w14:paraId="6AD15D75" w14:textId="77777777" w:rsidTr="00052357">
        <w:trPr>
          <w:trHeight w:val="263"/>
        </w:trPr>
        <w:tc>
          <w:tcPr>
            <w:tcW w:w="397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E0869" w14:textId="77777777" w:rsidR="009B1713" w:rsidRPr="00AE598C" w:rsidRDefault="009B1713" w:rsidP="00671092">
            <w:pPr>
              <w:spacing w:after="0" w:line="240" w:lineRule="auto"/>
              <w:rPr>
                <w:rFonts w:ascii="Book Antiqua" w:eastAsia="Myriad Pro" w:hAnsi="Book Antiqua" w:cs="Arial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D55958" w14:textId="77777777" w:rsidR="009B1713" w:rsidRPr="00AE598C" w:rsidRDefault="009B1713" w:rsidP="00671092">
            <w:pPr>
              <w:widowControl w:val="0"/>
              <w:spacing w:after="200" w:line="276" w:lineRule="auto"/>
              <w:rPr>
                <w:rFonts w:ascii="Book Antiqua" w:eastAsia="Calibri" w:hAnsi="Book Antiqua" w:cs="Arial"/>
              </w:rPr>
            </w:pPr>
          </w:p>
        </w:tc>
      </w:tr>
      <w:tr w:rsidR="009B1713" w:rsidRPr="003A0BBB" w14:paraId="2B5E12D7" w14:textId="77777777" w:rsidTr="00052357">
        <w:trPr>
          <w:trHeight w:hRule="exact" w:val="1119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7CFB4AA9" w14:textId="77777777" w:rsidR="004C5530" w:rsidRPr="00AE598C" w:rsidRDefault="009B1713" w:rsidP="00671092">
            <w:pPr>
              <w:widowControl w:val="0"/>
              <w:spacing w:before="37" w:after="0" w:line="260" w:lineRule="exact"/>
              <w:ind w:right="422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Koj</w:t>
            </w:r>
            <w:r w:rsidR="004C5530" w:rsidRPr="00AE598C">
              <w:rPr>
                <w:rFonts w:ascii="Book Antiqua" w:eastAsia="Myriad Pro" w:hAnsi="Book Antiqua" w:cs="Arial"/>
                <w:color w:val="231F20"/>
              </w:rPr>
              <w:t>i s</w:t>
            </w:r>
            <w:r w:rsidR="00365E39" w:rsidRPr="00AE598C">
              <w:rPr>
                <w:rFonts w:ascii="Book Antiqua" w:eastAsia="Myriad Pro" w:hAnsi="Book Antiqua" w:cs="Arial"/>
                <w:color w:val="231F20"/>
              </w:rPr>
              <w:t xml:space="preserve">u predstavnici javnosti </w:t>
            </w:r>
          </w:p>
          <w:p w14:paraId="4F6C2AA8" w14:textId="77777777" w:rsidR="009B1713" w:rsidRPr="00AE598C" w:rsidRDefault="007852FA" w:rsidP="00671092">
            <w:pPr>
              <w:widowControl w:val="0"/>
              <w:spacing w:before="37" w:after="0" w:line="260" w:lineRule="exact"/>
              <w:ind w:right="422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dostavili svoje prijedloge, primjedbe ili mišljenja</w:t>
            </w:r>
            <w:r w:rsidR="009B1713" w:rsidRPr="00AE598C">
              <w:rPr>
                <w:rFonts w:ascii="Book Antiqua" w:eastAsia="Myriad Pro" w:hAnsi="Book Antiqua" w:cs="Arial"/>
                <w:color w:val="231F20"/>
              </w:rPr>
              <w:t>?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424BAE" w14:textId="08C0DB89" w:rsidR="00052357" w:rsidRPr="00E93EBF" w:rsidRDefault="00C84917" w:rsidP="00052357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/>
              </w:rPr>
              <w:t>U razdoblju javnog savjetovanja</w:t>
            </w:r>
            <w:r w:rsidR="00A2085C" w:rsidRPr="00295FDB">
              <w:rPr>
                <w:rFonts w:ascii="Book Antiqua" w:hAnsi="Book Antiqua"/>
              </w:rPr>
              <w:t xml:space="preserve"> </w:t>
            </w:r>
            <w:r w:rsidR="00A2085C" w:rsidRPr="00AE598C">
              <w:rPr>
                <w:rFonts w:ascii="Book Antiqua" w:hAnsi="Book Antiqua" w:cs="Arial"/>
              </w:rPr>
              <w:t>prijedlog, primjedb</w:t>
            </w:r>
            <w:r w:rsidR="00A2085C">
              <w:rPr>
                <w:rFonts w:ascii="Book Antiqua" w:hAnsi="Book Antiqua" w:cs="Arial"/>
              </w:rPr>
              <w:t>u</w:t>
            </w:r>
            <w:r w:rsidR="00A2085C" w:rsidRPr="00AE598C">
              <w:rPr>
                <w:rFonts w:ascii="Book Antiqua" w:hAnsi="Book Antiqua" w:cs="Arial"/>
              </w:rPr>
              <w:t xml:space="preserve"> ili mišljenje</w:t>
            </w:r>
            <w:r w:rsidR="00A2085C" w:rsidRPr="00295FDB">
              <w:rPr>
                <w:rFonts w:ascii="Book Antiqua" w:hAnsi="Book Antiqua"/>
              </w:rPr>
              <w:t xml:space="preserve"> na</w:t>
            </w:r>
            <w:r w:rsidR="00052357" w:rsidRPr="00AE598C">
              <w:rPr>
                <w:rFonts w:ascii="Book Antiqua" w:eastAsia="Myriad Pro" w:hAnsi="Book Antiqua" w:cs="Arial"/>
              </w:rPr>
              <w:t xml:space="preserve"> </w:t>
            </w:r>
            <w:r>
              <w:rPr>
                <w:rFonts w:ascii="Book Antiqua" w:eastAsia="Myriad Pro" w:hAnsi="Book Antiqua" w:cs="Arial"/>
              </w:rPr>
              <w:t>Prijedlog Statuta Dječjeg vrtića Vrbovec</w:t>
            </w:r>
            <w:r w:rsidR="00052357">
              <w:rPr>
                <w:rFonts w:ascii="Book Antiqua" w:hAnsi="Book Antiqua"/>
              </w:rPr>
              <w:t>,</w:t>
            </w:r>
            <w:r w:rsidR="00052357">
              <w:rPr>
                <w:rFonts w:ascii="Book Antiqua" w:hAnsi="Book Antiqua" w:cstheme="minorHAnsi"/>
                <w:bCs/>
              </w:rPr>
              <w:t xml:space="preserve"> </w:t>
            </w:r>
            <w:r w:rsidR="00052357" w:rsidRPr="00295FDB">
              <w:rPr>
                <w:rFonts w:ascii="Book Antiqua" w:hAnsi="Book Antiqua"/>
              </w:rPr>
              <w:t>nije dostavio niti jedan dionik</w:t>
            </w:r>
            <w:r w:rsidR="00052357">
              <w:rPr>
                <w:rFonts w:ascii="Book Antiqua" w:hAnsi="Book Antiqua"/>
              </w:rPr>
              <w:t>.</w:t>
            </w:r>
          </w:p>
          <w:p w14:paraId="03AD5337" w14:textId="4042A0EB" w:rsidR="006242EC" w:rsidRPr="00AE598C" w:rsidRDefault="00A2085C" w:rsidP="00017B53">
            <w:pPr>
              <w:widowControl w:val="0"/>
              <w:spacing w:after="0" w:line="240" w:lineRule="auto"/>
              <w:rPr>
                <w:rFonts w:ascii="Book Antiqua" w:hAnsi="Book Antiqua" w:cs="Arial"/>
              </w:rPr>
            </w:pPr>
            <w:r w:rsidRPr="00295FDB">
              <w:rPr>
                <w:rFonts w:ascii="Book Antiqua" w:hAnsi="Book Antiqua"/>
              </w:rPr>
              <w:t xml:space="preserve"> </w:t>
            </w:r>
            <w:r w:rsidR="00052357">
              <w:rPr>
                <w:rFonts w:ascii="Book Antiqua" w:hAnsi="Book Antiqua"/>
              </w:rPr>
              <w:t xml:space="preserve"> </w:t>
            </w:r>
            <w:r w:rsidR="00001654">
              <w:rPr>
                <w:rFonts w:ascii="Book Antiqua" w:hAnsi="Book Antiqua"/>
              </w:rPr>
              <w:t xml:space="preserve"> </w:t>
            </w:r>
          </w:p>
        </w:tc>
      </w:tr>
      <w:tr w:rsidR="009B1713" w:rsidRPr="003A0BBB" w14:paraId="3D973016" w14:textId="77777777" w:rsidTr="00052357">
        <w:trPr>
          <w:trHeight w:hRule="exact" w:val="756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14:paraId="53057BE0" w14:textId="77777777" w:rsidR="009B1713" w:rsidRPr="00AE598C" w:rsidRDefault="009B1713" w:rsidP="007448BC">
            <w:pPr>
              <w:widowControl w:val="0"/>
              <w:spacing w:after="0" w:line="240" w:lineRule="auto"/>
              <w:jc w:val="both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3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azl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zi nepri</w:t>
            </w:r>
            <w:r w:rsidRPr="00AE598C">
              <w:rPr>
                <w:rFonts w:ascii="Book Antiqua" w:eastAsia="Myriad Pro" w:hAnsi="Book Antiqua" w:cs="Arial"/>
                <w:color w:val="231F20"/>
                <w:spacing w:val="-3"/>
              </w:rPr>
              <w:t>h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vaćanja pojedinih  </w:t>
            </w:r>
          </w:p>
          <w:p w14:paraId="146E1BF1" w14:textId="77777777" w:rsidR="00167FA9" w:rsidRPr="00AE598C" w:rsidRDefault="009B1713" w:rsidP="007448BC">
            <w:pPr>
              <w:widowControl w:val="0"/>
              <w:spacing w:after="0" w:line="240" w:lineRule="auto"/>
              <w:jc w:val="both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primjedbi j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vnosti na  od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 xml:space="preserve">eđene </w:t>
            </w:r>
          </w:p>
          <w:p w14:paraId="5F329EAD" w14:textId="77777777" w:rsidR="009B1713" w:rsidRPr="00AE598C" w:rsidRDefault="009B1713" w:rsidP="007448BC">
            <w:pPr>
              <w:widowControl w:val="0"/>
              <w:spacing w:after="0" w:line="240" w:lineRule="auto"/>
              <w:jc w:val="both"/>
              <w:rPr>
                <w:rFonts w:ascii="Book Antiqua" w:eastAsia="Myriad Pro" w:hAnsi="Book Antiqua" w:cs="Arial"/>
                <w:color w:val="231F20"/>
              </w:rPr>
            </w:pPr>
            <w:r w:rsidRPr="00AE598C">
              <w:rPr>
                <w:rFonts w:ascii="Book Antiqua" w:eastAsia="Myriad Pro" w:hAnsi="Book Antiqua" w:cs="Arial"/>
                <w:color w:val="231F20"/>
              </w:rPr>
              <w:t>od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edbe nac</w:t>
            </w:r>
            <w:r w:rsidRPr="00AE598C">
              <w:rPr>
                <w:rFonts w:ascii="Book Antiqua" w:eastAsia="Myriad Pro" w:hAnsi="Book Antiqua" w:cs="Arial"/>
                <w:color w:val="231F20"/>
                <w:spacing w:val="5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ta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3FE408B" w14:textId="77777777" w:rsidR="006A38AB" w:rsidRPr="00AE598C" w:rsidRDefault="006A38AB" w:rsidP="006A38AB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  <w:p w14:paraId="3BFEEB57" w14:textId="77777777" w:rsidR="0039545E" w:rsidRPr="00AE598C" w:rsidRDefault="0039545E" w:rsidP="0039545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713" w:rsidRPr="003A0BBB" w14:paraId="48CE2877" w14:textId="77777777" w:rsidTr="00052357">
        <w:trPr>
          <w:trHeight w:hRule="exact" w:val="571"/>
        </w:trPr>
        <w:tc>
          <w:tcPr>
            <w:tcW w:w="3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C1CA0C5" w14:textId="77777777" w:rsidR="009B1713" w:rsidRPr="00AE598C" w:rsidRDefault="009B1713" w:rsidP="00671092">
            <w:pPr>
              <w:widowControl w:val="0"/>
              <w:spacing w:before="3" w:after="0" w:line="120" w:lineRule="exact"/>
              <w:rPr>
                <w:rFonts w:ascii="Book Antiqua" w:eastAsia="Calibri" w:hAnsi="Book Antiqua" w:cs="Arial"/>
              </w:rPr>
            </w:pPr>
          </w:p>
          <w:p w14:paraId="21508B2C" w14:textId="77777777" w:rsidR="009B1713" w:rsidRPr="00AE598C" w:rsidRDefault="009B1713" w:rsidP="00671092">
            <w:pPr>
              <w:widowControl w:val="0"/>
              <w:spacing w:after="0" w:line="240" w:lineRule="auto"/>
              <w:ind w:left="108" w:right="-20"/>
              <w:rPr>
                <w:rFonts w:ascii="Book Antiqua" w:eastAsia="Myriad Pro" w:hAnsi="Book Antiqua" w:cs="Arial"/>
              </w:rPr>
            </w:pPr>
            <w:r w:rsidRPr="00AE598C">
              <w:rPr>
                <w:rFonts w:ascii="Book Antiqua" w:eastAsia="Myriad Pro" w:hAnsi="Book Antiqua" w:cs="Arial"/>
                <w:color w:val="231F20"/>
                <w:spacing w:val="-10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ošk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vi p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rov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edenog s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a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vje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t</w:t>
            </w:r>
            <w:r w:rsidRPr="00AE598C">
              <w:rPr>
                <w:rFonts w:ascii="Book Antiqua" w:eastAsia="Myriad Pro" w:hAnsi="Book Antiqua" w:cs="Arial"/>
                <w:color w:val="231F20"/>
                <w:spacing w:val="-2"/>
              </w:rPr>
              <w:t>o</w:t>
            </w:r>
            <w:r w:rsidRPr="00AE598C">
              <w:rPr>
                <w:rFonts w:ascii="Book Antiqua" w:eastAsia="Myriad Pro" w:hAnsi="Book Antiqua" w:cs="Arial"/>
                <w:color w:val="231F20"/>
                <w:spacing w:val="-1"/>
              </w:rPr>
              <w:t>v</w:t>
            </w:r>
            <w:r w:rsidRPr="00AE598C">
              <w:rPr>
                <w:rFonts w:ascii="Book Antiqua" w:eastAsia="Myriad Pro" w:hAnsi="Book Antiqua" w:cs="Arial"/>
                <w:color w:val="231F20"/>
              </w:rPr>
              <w:t>anja</w:t>
            </w:r>
          </w:p>
        </w:tc>
        <w:tc>
          <w:tcPr>
            <w:tcW w:w="6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14:paraId="29F7D627" w14:textId="4A38B67A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AE598C">
              <w:rPr>
                <w:rFonts w:ascii="Book Antiqua" w:eastAsia="Calibri" w:hAnsi="Book Antiqua" w:cs="Arial"/>
              </w:rPr>
              <w:t xml:space="preserve"> Provedba </w:t>
            </w:r>
            <w:r w:rsidR="00C84917">
              <w:rPr>
                <w:rFonts w:ascii="Book Antiqua" w:eastAsia="Calibri" w:hAnsi="Book Antiqua" w:cs="Arial"/>
              </w:rPr>
              <w:t>javnog savjetovanja</w:t>
            </w:r>
            <w:r w:rsidRPr="00AE598C">
              <w:rPr>
                <w:rFonts w:ascii="Book Antiqua" w:eastAsia="Calibri" w:hAnsi="Book Antiqua" w:cs="Arial"/>
              </w:rPr>
              <w:t xml:space="preserve"> nije uzrokovala   </w:t>
            </w:r>
          </w:p>
          <w:p w14:paraId="23DF4E5E" w14:textId="77777777" w:rsidR="009B1713" w:rsidRPr="00AE598C" w:rsidRDefault="009B1713" w:rsidP="00671092">
            <w:pPr>
              <w:widowControl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AE598C">
              <w:rPr>
                <w:rFonts w:ascii="Book Antiqua" w:eastAsia="Calibri" w:hAnsi="Book Antiqua" w:cs="Arial"/>
              </w:rPr>
              <w:t xml:space="preserve"> dodatne financijske troškove. </w:t>
            </w:r>
          </w:p>
        </w:tc>
      </w:tr>
    </w:tbl>
    <w:p w14:paraId="77AEC51D" w14:textId="77777777" w:rsidR="00FC6C9D" w:rsidRPr="00AE598C" w:rsidRDefault="00FC6C9D" w:rsidP="007163D8">
      <w:pPr>
        <w:rPr>
          <w:rFonts w:ascii="Book Antiqua" w:hAnsi="Book Antiqua"/>
          <w:sz w:val="10"/>
          <w:szCs w:val="10"/>
        </w:rPr>
      </w:pPr>
    </w:p>
    <w:p w14:paraId="39D95099" w14:textId="55244824" w:rsidR="007163D8" w:rsidRDefault="009B1713" w:rsidP="00A2085C">
      <w:pPr>
        <w:jc w:val="both"/>
        <w:rPr>
          <w:rFonts w:ascii="Book Antiqua" w:hAnsi="Book Antiqua"/>
        </w:rPr>
      </w:pPr>
      <w:r w:rsidRPr="0033428F">
        <w:rPr>
          <w:rFonts w:ascii="Book Antiqua" w:hAnsi="Book Antiqua"/>
        </w:rPr>
        <w:t>Izvješće o provedenom savjetov</w:t>
      </w:r>
      <w:r w:rsidR="007852FA" w:rsidRPr="0033428F">
        <w:rPr>
          <w:rFonts w:ascii="Book Antiqua" w:hAnsi="Book Antiqua"/>
        </w:rPr>
        <w:t>anju s</w:t>
      </w:r>
      <w:r w:rsidR="00365E39" w:rsidRPr="0033428F">
        <w:rPr>
          <w:rFonts w:ascii="Book Antiqua" w:hAnsi="Book Antiqua"/>
        </w:rPr>
        <w:t xml:space="preserve"> </w:t>
      </w:r>
      <w:r w:rsidR="000A4E85" w:rsidRPr="0033428F">
        <w:rPr>
          <w:rFonts w:ascii="Book Antiqua" w:hAnsi="Book Antiqua"/>
        </w:rPr>
        <w:t>javnošću objavljuje</w:t>
      </w:r>
      <w:r w:rsidRPr="0033428F">
        <w:rPr>
          <w:rFonts w:ascii="Book Antiqua" w:hAnsi="Book Antiqua"/>
        </w:rPr>
        <w:t xml:space="preserve"> se na internetskim stranicama </w:t>
      </w:r>
      <w:r w:rsidR="009673F9">
        <w:rPr>
          <w:rFonts w:ascii="Book Antiqua" w:hAnsi="Book Antiqua"/>
        </w:rPr>
        <w:t>Dječjeg vrtića Vrbovec</w:t>
      </w:r>
      <w:r w:rsidR="00FC6C9D" w:rsidRPr="0033428F">
        <w:rPr>
          <w:rFonts w:ascii="Book Antiqua" w:hAnsi="Book Antiqua"/>
        </w:rPr>
        <w:t>,</w:t>
      </w:r>
      <w:r w:rsidRPr="0033428F">
        <w:rPr>
          <w:rFonts w:ascii="Book Antiqua" w:hAnsi="Book Antiqua"/>
        </w:rPr>
        <w:t xml:space="preserve"> </w:t>
      </w:r>
      <w:hyperlink r:id="rId9" w:history="1">
        <w:r w:rsidR="00C84917" w:rsidRPr="00C84917">
          <w:rPr>
            <w:rStyle w:val="Hiperveza"/>
            <w:rFonts w:ascii="Book Antiqua" w:hAnsi="Book Antiqua"/>
          </w:rPr>
          <w:t>https://dv-vrbovec.hr/</w:t>
        </w:r>
      </w:hyperlink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93"/>
      </w:tblGrid>
      <w:tr w:rsidR="003A19B7" w:rsidRPr="003A19B7" w14:paraId="4BC20225" w14:textId="77777777" w:rsidTr="000C0B0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AA18A1" w14:textId="77777777" w:rsidR="003A19B7" w:rsidRPr="003A19B7" w:rsidRDefault="003A19B7" w:rsidP="003A19B7">
            <w:pPr>
              <w:spacing w:after="0" w:line="240" w:lineRule="auto"/>
              <w:jc w:val="both"/>
              <w:rPr>
                <w:rFonts w:ascii="Book Antiqua" w:hAnsi="Book Antiqua"/>
                <w:sz w:val="10"/>
                <w:szCs w:val="10"/>
              </w:rPr>
            </w:pPr>
          </w:p>
          <w:p w14:paraId="5F7FD385" w14:textId="3830EB35" w:rsidR="003A19B7" w:rsidRPr="003A19B7" w:rsidRDefault="00C84917" w:rsidP="003A19B7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Vrbovec</w:t>
            </w:r>
            <w:r w:rsidR="003A19B7" w:rsidRPr="003A19B7">
              <w:rPr>
                <w:rFonts w:ascii="Book Antiqua" w:hAnsi="Book Antiqua"/>
              </w:rPr>
              <w:t xml:space="preserve">, </w:t>
            </w:r>
            <w:r w:rsidR="00C12939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0</w:t>
            </w:r>
            <w:r w:rsidR="003A19B7" w:rsidRPr="003A19B7">
              <w:rPr>
                <w:rFonts w:ascii="Book Antiqua" w:hAnsi="Book Antiqua"/>
              </w:rPr>
              <w:t xml:space="preserve">. </w:t>
            </w:r>
            <w:r w:rsidR="00052357">
              <w:rPr>
                <w:rFonts w:ascii="Book Antiqua" w:hAnsi="Book Antiqua"/>
              </w:rPr>
              <w:t>veljače</w:t>
            </w:r>
            <w:r w:rsidR="003A19B7" w:rsidRPr="003A19B7">
              <w:rPr>
                <w:rFonts w:ascii="Book Antiqua" w:hAnsi="Book Antiqua"/>
              </w:rPr>
              <w:t xml:space="preserve"> 202</w:t>
            </w:r>
            <w:r w:rsidR="00052357">
              <w:rPr>
                <w:rFonts w:ascii="Book Antiqua" w:hAnsi="Book Antiqua"/>
              </w:rPr>
              <w:t>3</w:t>
            </w:r>
            <w:r w:rsidR="003A19B7" w:rsidRPr="003A19B7">
              <w:rPr>
                <w:rFonts w:ascii="Book Antiqua" w:hAnsi="Book Antiqua"/>
              </w:rPr>
              <w:t>. god.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E2790C" w14:textId="77777777" w:rsidR="003A19B7" w:rsidRPr="003A19B7" w:rsidRDefault="003A19B7" w:rsidP="003A19B7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C4A9222" w14:textId="77777777" w:rsidR="003A19B7" w:rsidRPr="003A19B7" w:rsidRDefault="003A19B7" w:rsidP="003A19B7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14:paraId="73D4F4D8" w14:textId="77777777" w:rsidR="003A19B7" w:rsidRPr="003A19B7" w:rsidRDefault="003A19B7" w:rsidP="003A19B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A19B7">
              <w:rPr>
                <w:rFonts w:ascii="Book Antiqua" w:hAnsi="Book Antiqua"/>
              </w:rPr>
              <w:t xml:space="preserve"> </w:t>
            </w:r>
          </w:p>
        </w:tc>
      </w:tr>
    </w:tbl>
    <w:p w14:paraId="003609E8" w14:textId="77777777" w:rsidR="00066C7F" w:rsidRPr="00066C7F" w:rsidRDefault="00066C7F" w:rsidP="00A2085C">
      <w:pPr>
        <w:jc w:val="both"/>
        <w:rPr>
          <w:rFonts w:ascii="Book Antiqua" w:hAnsi="Book Antiqua"/>
          <w:sz w:val="10"/>
          <w:szCs w:val="10"/>
        </w:rPr>
      </w:pPr>
    </w:p>
    <w:p w14:paraId="214B9318" w14:textId="0752ED2D" w:rsidR="004E6F17" w:rsidRPr="00AE598C" w:rsidRDefault="00066C7F" w:rsidP="009B7AEC">
      <w:pPr>
        <w:spacing w:after="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 </w:t>
      </w:r>
    </w:p>
    <w:sectPr w:rsidR="004E6F17" w:rsidRPr="00AE598C" w:rsidSect="006E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C150" w14:textId="77777777" w:rsidR="00457166" w:rsidRDefault="00457166" w:rsidP="00791DD8">
      <w:pPr>
        <w:spacing w:after="0" w:line="240" w:lineRule="auto"/>
      </w:pPr>
      <w:r>
        <w:separator/>
      </w:r>
    </w:p>
  </w:endnote>
  <w:endnote w:type="continuationSeparator" w:id="0">
    <w:p w14:paraId="7AB8D074" w14:textId="77777777" w:rsidR="00457166" w:rsidRDefault="00457166" w:rsidP="0079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45B" w14:textId="77777777" w:rsidR="004C71F1" w:rsidRDefault="004C71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1B17" w14:textId="77777777" w:rsidR="004C71F1" w:rsidRDefault="008D056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4DBF7" wp14:editId="56777FC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CDAE" w14:textId="77777777" w:rsidR="004C71F1" w:rsidRDefault="004C71F1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4D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16CCDAE" w14:textId="77777777" w:rsidR="004C71F1" w:rsidRDefault="004C71F1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722" w14:textId="77777777" w:rsidR="004C71F1" w:rsidRDefault="004C71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042D" w14:textId="77777777" w:rsidR="00457166" w:rsidRDefault="00457166" w:rsidP="00791DD8">
      <w:pPr>
        <w:spacing w:after="0" w:line="240" w:lineRule="auto"/>
      </w:pPr>
      <w:r>
        <w:separator/>
      </w:r>
    </w:p>
  </w:footnote>
  <w:footnote w:type="continuationSeparator" w:id="0">
    <w:p w14:paraId="5AE62B27" w14:textId="77777777" w:rsidR="00457166" w:rsidRDefault="00457166" w:rsidP="0079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9181" w14:textId="77777777" w:rsidR="004C71F1" w:rsidRDefault="004C71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457" w14:textId="77777777" w:rsidR="004C71F1" w:rsidRDefault="004C71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7F57" w14:textId="77777777" w:rsidR="004C71F1" w:rsidRDefault="004C71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200"/>
    <w:multiLevelType w:val="hybridMultilevel"/>
    <w:tmpl w:val="395ABEDE"/>
    <w:lvl w:ilvl="0" w:tplc="4528730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A97155"/>
    <w:multiLevelType w:val="hybridMultilevel"/>
    <w:tmpl w:val="754C69CA"/>
    <w:lvl w:ilvl="0" w:tplc="2CB0D3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713"/>
    <w:multiLevelType w:val="hybridMultilevel"/>
    <w:tmpl w:val="028CEE18"/>
    <w:lvl w:ilvl="0" w:tplc="99FCC4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449B"/>
    <w:multiLevelType w:val="hybridMultilevel"/>
    <w:tmpl w:val="B70CE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18FC"/>
    <w:multiLevelType w:val="hybridMultilevel"/>
    <w:tmpl w:val="64EAEA9E"/>
    <w:lvl w:ilvl="0" w:tplc="915E2DD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00A0"/>
    <w:multiLevelType w:val="hybridMultilevel"/>
    <w:tmpl w:val="FF109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32837">
    <w:abstractNumId w:val="0"/>
  </w:num>
  <w:num w:numId="2" w16cid:durableId="1094011794">
    <w:abstractNumId w:val="1"/>
  </w:num>
  <w:num w:numId="3" w16cid:durableId="461967913">
    <w:abstractNumId w:val="2"/>
  </w:num>
  <w:num w:numId="4" w16cid:durableId="1357347393">
    <w:abstractNumId w:val="5"/>
  </w:num>
  <w:num w:numId="5" w16cid:durableId="340744722">
    <w:abstractNumId w:val="3"/>
  </w:num>
  <w:num w:numId="6" w16cid:durableId="309478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13"/>
    <w:rsid w:val="00001654"/>
    <w:rsid w:val="00017B53"/>
    <w:rsid w:val="000305F8"/>
    <w:rsid w:val="00052357"/>
    <w:rsid w:val="00065ECE"/>
    <w:rsid w:val="00066C7F"/>
    <w:rsid w:val="00094C8D"/>
    <w:rsid w:val="00095D05"/>
    <w:rsid w:val="000A4E85"/>
    <w:rsid w:val="000C06A7"/>
    <w:rsid w:val="000D5104"/>
    <w:rsid w:val="000E792C"/>
    <w:rsid w:val="0010018A"/>
    <w:rsid w:val="00125E5F"/>
    <w:rsid w:val="00142BD7"/>
    <w:rsid w:val="00167FA9"/>
    <w:rsid w:val="00180A59"/>
    <w:rsid w:val="00196BD4"/>
    <w:rsid w:val="001A2130"/>
    <w:rsid w:val="001C3C6D"/>
    <w:rsid w:val="00207609"/>
    <w:rsid w:val="002115EA"/>
    <w:rsid w:val="00223CE4"/>
    <w:rsid w:val="00237AB7"/>
    <w:rsid w:val="002501A0"/>
    <w:rsid w:val="00272F8D"/>
    <w:rsid w:val="0029367B"/>
    <w:rsid w:val="002C6C79"/>
    <w:rsid w:val="0030331F"/>
    <w:rsid w:val="0032156D"/>
    <w:rsid w:val="00326758"/>
    <w:rsid w:val="0033428F"/>
    <w:rsid w:val="003543E4"/>
    <w:rsid w:val="00365A67"/>
    <w:rsid w:val="00365E39"/>
    <w:rsid w:val="003803EE"/>
    <w:rsid w:val="0039545E"/>
    <w:rsid w:val="003A0BBB"/>
    <w:rsid w:val="003A19B7"/>
    <w:rsid w:val="003D53CD"/>
    <w:rsid w:val="004030EF"/>
    <w:rsid w:val="004319CF"/>
    <w:rsid w:val="00440D7D"/>
    <w:rsid w:val="004468C1"/>
    <w:rsid w:val="0045424E"/>
    <w:rsid w:val="004545AE"/>
    <w:rsid w:val="004561E0"/>
    <w:rsid w:val="00457166"/>
    <w:rsid w:val="004B036A"/>
    <w:rsid w:val="004C5530"/>
    <w:rsid w:val="004C71F1"/>
    <w:rsid w:val="004D3EA0"/>
    <w:rsid w:val="004E6F17"/>
    <w:rsid w:val="005261FE"/>
    <w:rsid w:val="00530029"/>
    <w:rsid w:val="00557B2E"/>
    <w:rsid w:val="00564CFA"/>
    <w:rsid w:val="005723D1"/>
    <w:rsid w:val="005C76F7"/>
    <w:rsid w:val="00620A0D"/>
    <w:rsid w:val="006242EC"/>
    <w:rsid w:val="00625B11"/>
    <w:rsid w:val="0062629A"/>
    <w:rsid w:val="006267B3"/>
    <w:rsid w:val="00636C54"/>
    <w:rsid w:val="00671092"/>
    <w:rsid w:val="00690191"/>
    <w:rsid w:val="006A38AB"/>
    <w:rsid w:val="006D2EA5"/>
    <w:rsid w:val="006D6B54"/>
    <w:rsid w:val="006E417E"/>
    <w:rsid w:val="006E41CB"/>
    <w:rsid w:val="007163D8"/>
    <w:rsid w:val="00726C1B"/>
    <w:rsid w:val="00742745"/>
    <w:rsid w:val="00742F88"/>
    <w:rsid w:val="007448BC"/>
    <w:rsid w:val="007620B9"/>
    <w:rsid w:val="00765AA3"/>
    <w:rsid w:val="007852FA"/>
    <w:rsid w:val="0078574E"/>
    <w:rsid w:val="00791DD8"/>
    <w:rsid w:val="00796B5D"/>
    <w:rsid w:val="007B2E9B"/>
    <w:rsid w:val="007C0E8A"/>
    <w:rsid w:val="007C38BB"/>
    <w:rsid w:val="007C6510"/>
    <w:rsid w:val="007E333E"/>
    <w:rsid w:val="00805922"/>
    <w:rsid w:val="00812789"/>
    <w:rsid w:val="0083767A"/>
    <w:rsid w:val="0085062B"/>
    <w:rsid w:val="00855E6D"/>
    <w:rsid w:val="008D0561"/>
    <w:rsid w:val="008E61FB"/>
    <w:rsid w:val="0094216B"/>
    <w:rsid w:val="009673F9"/>
    <w:rsid w:val="009B1713"/>
    <w:rsid w:val="009B7AEC"/>
    <w:rsid w:val="009C0A57"/>
    <w:rsid w:val="009D01B5"/>
    <w:rsid w:val="009F0E45"/>
    <w:rsid w:val="00A004D0"/>
    <w:rsid w:val="00A11381"/>
    <w:rsid w:val="00A2085C"/>
    <w:rsid w:val="00A41E3D"/>
    <w:rsid w:val="00A67085"/>
    <w:rsid w:val="00A82936"/>
    <w:rsid w:val="00AB2758"/>
    <w:rsid w:val="00AD435A"/>
    <w:rsid w:val="00AE1456"/>
    <w:rsid w:val="00AE598C"/>
    <w:rsid w:val="00B70F8F"/>
    <w:rsid w:val="00BA398F"/>
    <w:rsid w:val="00BF4D59"/>
    <w:rsid w:val="00C01864"/>
    <w:rsid w:val="00C12939"/>
    <w:rsid w:val="00C207FD"/>
    <w:rsid w:val="00C2183C"/>
    <w:rsid w:val="00C46F44"/>
    <w:rsid w:val="00C510D5"/>
    <w:rsid w:val="00C63F98"/>
    <w:rsid w:val="00C71515"/>
    <w:rsid w:val="00C84917"/>
    <w:rsid w:val="00C9273C"/>
    <w:rsid w:val="00CA52C4"/>
    <w:rsid w:val="00D05558"/>
    <w:rsid w:val="00D53883"/>
    <w:rsid w:val="00D64861"/>
    <w:rsid w:val="00DA58CE"/>
    <w:rsid w:val="00DB7DCD"/>
    <w:rsid w:val="00DC01DB"/>
    <w:rsid w:val="00E11806"/>
    <w:rsid w:val="00E119ED"/>
    <w:rsid w:val="00E45C1E"/>
    <w:rsid w:val="00E80E30"/>
    <w:rsid w:val="00E93EBF"/>
    <w:rsid w:val="00E9511A"/>
    <w:rsid w:val="00EE04BA"/>
    <w:rsid w:val="00EF5274"/>
    <w:rsid w:val="00F35982"/>
    <w:rsid w:val="00F4050C"/>
    <w:rsid w:val="00F47367"/>
    <w:rsid w:val="00F7352D"/>
    <w:rsid w:val="00F753D4"/>
    <w:rsid w:val="00FC3B73"/>
    <w:rsid w:val="00FC6C9D"/>
    <w:rsid w:val="00FC735E"/>
    <w:rsid w:val="00FD3A5A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66F96"/>
  <w15:docId w15:val="{2F873C04-5212-439C-8A6D-C0C151F4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13"/>
    <w:pPr>
      <w:spacing w:after="160" w:line="259" w:lineRule="auto"/>
      <w:jc w:val="left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171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B171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B171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2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183C"/>
    <w:rPr>
      <w:rFonts w:ascii="Arial" w:hAnsi="Arial"/>
    </w:rPr>
  </w:style>
  <w:style w:type="paragraph" w:styleId="Podnoje">
    <w:name w:val="footer"/>
    <w:basedOn w:val="Normal"/>
    <w:link w:val="PodnojeChar"/>
    <w:uiPriority w:val="99"/>
    <w:semiHidden/>
    <w:unhideWhenUsed/>
    <w:rsid w:val="00C2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183C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125E5F"/>
    <w:pPr>
      <w:ind w:left="720"/>
      <w:contextualSpacing/>
    </w:pPr>
  </w:style>
  <w:style w:type="paragraph" w:customStyle="1" w:styleId="xmsonormal">
    <w:name w:val="x_msonormal"/>
    <w:basedOn w:val="Normal"/>
    <w:rsid w:val="003A0BBB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B036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66C7F"/>
    <w:pPr>
      <w:jc w:val="left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-vrbovec.h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v-vrbovec.h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355B-0919-47BC-AF32-D09BE19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Polović</dc:creator>
  <cp:lastModifiedBy>Tajnik</cp:lastModifiedBy>
  <cp:revision>5</cp:revision>
  <cp:lastPrinted>2022-12-07T08:02:00Z</cp:lastPrinted>
  <dcterms:created xsi:type="dcterms:W3CDTF">2023-02-24T09:32:00Z</dcterms:created>
  <dcterms:modified xsi:type="dcterms:W3CDTF">2023-02-24T10:16:00Z</dcterms:modified>
</cp:coreProperties>
</file>